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C3B" w:rsidRDefault="004622BB" w:rsidP="00AF0BC2">
      <w:pPr>
        <w:pStyle w:val="22"/>
        <w:keepNext/>
        <w:keepLines/>
        <w:ind w:right="100"/>
        <w:jc w:val="center"/>
        <w:rPr>
          <w:rFonts w:ascii="Times New Roman" w:hAnsi="Times New Roman" w:cs="Times New Roman"/>
          <w:b/>
        </w:rPr>
      </w:pPr>
      <w:r w:rsidRPr="004622BB">
        <w:rPr>
          <w:rFonts w:ascii="Times New Roman" w:hAnsi="Times New Roman" w:cs="Times New Roman"/>
          <w:b/>
          <w:bCs/>
        </w:rPr>
        <w:t>Европейское общество в раннее Новое время</w:t>
      </w:r>
    </w:p>
    <w:p w:rsidR="006507F9" w:rsidRPr="00D30F3B" w:rsidRDefault="006507F9" w:rsidP="00D30F3B">
      <w:pPr>
        <w:pStyle w:val="22"/>
        <w:keepNext/>
        <w:keepLines/>
        <w:shd w:val="clear" w:color="auto" w:fill="auto"/>
        <w:spacing w:after="0" w:line="240" w:lineRule="auto"/>
        <w:ind w:right="100"/>
        <w:jc w:val="center"/>
        <w:rPr>
          <w:rFonts w:ascii="Times New Roman" w:hAnsi="Times New Roman" w:cs="Times New Roman"/>
          <w:b/>
        </w:rPr>
      </w:pPr>
    </w:p>
    <w:p w:rsidR="00011C3B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b/>
          <w:bCs/>
          <w:color w:val="000000"/>
        </w:rPr>
      </w:pPr>
      <w:r w:rsidRPr="00D30F3B">
        <w:rPr>
          <w:rStyle w:val="a4"/>
          <w:i w:val="0"/>
          <w:sz w:val="24"/>
          <w:szCs w:val="24"/>
        </w:rPr>
        <w:t>Цели урока</w:t>
      </w:r>
      <w:r w:rsidRPr="00D30F3B">
        <w:rPr>
          <w:rStyle w:val="a4"/>
          <w:sz w:val="24"/>
          <w:szCs w:val="24"/>
        </w:rPr>
        <w:t>:</w:t>
      </w:r>
      <w:r w:rsidRPr="00D30F3B">
        <w:t xml:space="preserve"> охарактеризовать изменение социальной структуры</w:t>
      </w:r>
      <w:r w:rsidR="00011C3B" w:rsidRPr="00D30F3B">
        <w:t xml:space="preserve"> </w:t>
      </w:r>
      <w:r w:rsidRPr="00D30F3B">
        <w:t>европейского общества в Раннее Новое время; рассмотреть формы</w:t>
      </w:r>
      <w:r w:rsidR="00011C3B" w:rsidRPr="00D30F3B">
        <w:t xml:space="preserve"> </w:t>
      </w:r>
      <w:r w:rsidRPr="00D30F3B">
        <w:t xml:space="preserve">социального взаимодействия в Европе в </w:t>
      </w:r>
      <w:r w:rsidRPr="00D30F3B">
        <w:rPr>
          <w:lang w:val="en-US"/>
        </w:rPr>
        <w:t>XVI</w:t>
      </w:r>
      <w:r w:rsidRPr="00D30F3B">
        <w:t>-</w:t>
      </w:r>
      <w:r w:rsidRPr="00D30F3B">
        <w:rPr>
          <w:lang w:val="en-US"/>
        </w:rPr>
        <w:t>XVIII</w:t>
      </w:r>
      <w:r w:rsidRPr="00D30F3B">
        <w:t xml:space="preserve"> вв.</w:t>
      </w:r>
      <w:r w:rsidRPr="00D30F3B">
        <w:rPr>
          <w:b/>
          <w:bCs/>
          <w:color w:val="000000"/>
        </w:rPr>
        <w:t xml:space="preserve"> 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Задачи урока: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iCs/>
          <w:color w:val="000000"/>
        </w:rPr>
        <w:t>Образовательные: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 xml:space="preserve">- обеспечить усвоение </w:t>
      </w:r>
      <w:proofErr w:type="gramStart"/>
      <w:r w:rsidRPr="00D30F3B">
        <w:rPr>
          <w:color w:val="000000"/>
        </w:rPr>
        <w:t>обучающимися</w:t>
      </w:r>
      <w:proofErr w:type="gramEnd"/>
      <w:r w:rsidRPr="00D30F3B">
        <w:rPr>
          <w:color w:val="000000"/>
        </w:rPr>
        <w:t xml:space="preserve"> новых понятий и терминов;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>- продолжить формирование умений работать с текстом, выделять главное, обобщать материал, составлять выводы;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iCs/>
          <w:color w:val="000000"/>
        </w:rPr>
        <w:t>Развивающие: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>- создать условия для дальнейшего развития умений вести монологическую и диалогическую речь; 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>- продолжить развитие навыков работы в группах.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iCs/>
          <w:color w:val="000000"/>
        </w:rPr>
        <w:t>Воспитательные: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>- содействовать воспитанию культуры общения, потребности в самовоспитании;</w:t>
      </w:r>
    </w:p>
    <w:p w:rsidR="00E1353E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color w:val="000000"/>
        </w:rPr>
        <w:t>- способствовать развитию культуры взаимоотношений при работе в парах, группах, коллективе.</w:t>
      </w:r>
      <w:bookmarkStart w:id="0" w:name="bookmark38"/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Оборудование урока:</w:t>
      </w:r>
      <w:r w:rsidRPr="00D30F3B">
        <w:rPr>
          <w:color w:val="000000"/>
        </w:rPr>
        <w:t> учебник, раздаточный материал</w:t>
      </w:r>
      <w:proofErr w:type="gramStart"/>
      <w:r w:rsidRPr="00D30F3B">
        <w:rPr>
          <w:color w:val="000000"/>
        </w:rPr>
        <w:t xml:space="preserve"> </w:t>
      </w:r>
      <w:r w:rsidR="0067252E">
        <w:rPr>
          <w:color w:val="000000"/>
        </w:rPr>
        <w:t>,</w:t>
      </w:r>
      <w:proofErr w:type="gramEnd"/>
      <w:r w:rsidR="00011C3B" w:rsidRPr="00D30F3B">
        <w:rPr>
          <w:color w:val="000000"/>
        </w:rPr>
        <w:t>презентация.</w:t>
      </w:r>
    </w:p>
    <w:p w:rsidR="00011C3B" w:rsidRPr="00D30F3B" w:rsidRDefault="00011C3B" w:rsidP="00D30F3B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0F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Проблемное задание </w:t>
      </w:r>
    </w:p>
    <w:p w:rsidR="006507F9" w:rsidRPr="006507F9" w:rsidRDefault="00BD789C" w:rsidP="006507F9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Выяснить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к</w:t>
      </w:r>
      <w:r w:rsidR="006507F9" w:rsidRPr="006507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ак новые ценности преобразовали с</w:t>
      </w:r>
      <w:r w:rsidR="0054289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труктуру европейского общества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Форма работы учеников:</w:t>
      </w:r>
      <w:r w:rsidRPr="00D30F3B">
        <w:rPr>
          <w:color w:val="000000"/>
        </w:rPr>
        <w:t> фронтальная, индивидуальная, групповая.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Тип урока:</w:t>
      </w:r>
      <w:r w:rsidRPr="00D30F3B">
        <w:rPr>
          <w:color w:val="000000"/>
        </w:rPr>
        <w:t> комбинированный.</w:t>
      </w:r>
    </w:p>
    <w:p w:rsidR="0003615D" w:rsidRPr="00D30F3B" w:rsidRDefault="0003615D" w:rsidP="00D30F3B">
      <w:pPr>
        <w:pStyle w:val="a6"/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Ход урока.</w:t>
      </w:r>
    </w:p>
    <w:p w:rsidR="0003615D" w:rsidRPr="00D30F3B" w:rsidRDefault="0003615D" w:rsidP="00D30F3B">
      <w:pPr>
        <w:pStyle w:val="a6"/>
        <w:numPr>
          <w:ilvl w:val="0"/>
          <w:numId w:val="6"/>
        </w:numPr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Организационный момент.</w:t>
      </w:r>
    </w:p>
    <w:p w:rsidR="0003615D" w:rsidRPr="00D30F3B" w:rsidRDefault="0003615D" w:rsidP="00D30F3B">
      <w:pPr>
        <w:pStyle w:val="a6"/>
        <w:numPr>
          <w:ilvl w:val="0"/>
          <w:numId w:val="6"/>
        </w:numPr>
        <w:shd w:val="clear" w:color="auto" w:fill="FFFFFF"/>
        <w:spacing w:before="0" w:beforeAutospacing="0" w:after="176" w:afterAutospacing="0"/>
        <w:rPr>
          <w:color w:val="000000"/>
        </w:rPr>
      </w:pPr>
      <w:r w:rsidRPr="00D30F3B">
        <w:rPr>
          <w:b/>
          <w:bCs/>
          <w:color w:val="000000"/>
        </w:rPr>
        <w:t>Актуализация опорных знаний.</w:t>
      </w:r>
    </w:p>
    <w:p w:rsidR="00011C3B" w:rsidRPr="00011C3B" w:rsidRDefault="00011C3B" w:rsidP="00011C3B">
      <w:pPr>
        <w:pStyle w:val="4"/>
        <w:shd w:val="clear" w:color="auto" w:fill="auto"/>
        <w:spacing w:line="240" w:lineRule="auto"/>
        <w:ind w:left="400" w:firstLine="0"/>
        <w:jc w:val="both"/>
        <w:rPr>
          <w:sz w:val="24"/>
          <w:szCs w:val="24"/>
        </w:rPr>
      </w:pPr>
      <w:r w:rsidRPr="00011C3B">
        <w:rPr>
          <w:sz w:val="24"/>
          <w:szCs w:val="24"/>
        </w:rPr>
        <w:t>Беседа с учащимися по вопросам:</w:t>
      </w:r>
    </w:p>
    <w:p w:rsidR="00011C3B" w:rsidRPr="00011C3B" w:rsidRDefault="00011C3B" w:rsidP="00011C3B">
      <w:pPr>
        <w:pStyle w:val="4"/>
        <w:numPr>
          <w:ilvl w:val="0"/>
          <w:numId w:val="7"/>
        </w:numPr>
        <w:shd w:val="clear" w:color="auto" w:fill="auto"/>
        <w:tabs>
          <w:tab w:val="left" w:pos="626"/>
        </w:tabs>
        <w:spacing w:line="240" w:lineRule="auto"/>
        <w:ind w:right="20"/>
        <w:jc w:val="both"/>
        <w:rPr>
          <w:sz w:val="24"/>
          <w:szCs w:val="24"/>
        </w:rPr>
      </w:pPr>
      <w:r w:rsidRPr="00011C3B">
        <w:rPr>
          <w:sz w:val="24"/>
          <w:szCs w:val="24"/>
        </w:rPr>
        <w:t>Как повлияла «революция цен» на экономическое положение</w:t>
      </w:r>
      <w:r w:rsidRPr="00011C3B">
        <w:rPr>
          <w:sz w:val="24"/>
          <w:szCs w:val="24"/>
        </w:rPr>
        <w:br/>
        <w:t>крестьян и горожан?</w:t>
      </w:r>
    </w:p>
    <w:p w:rsidR="00011C3B" w:rsidRPr="00011C3B" w:rsidRDefault="00011C3B" w:rsidP="00011C3B">
      <w:pPr>
        <w:pStyle w:val="4"/>
        <w:numPr>
          <w:ilvl w:val="0"/>
          <w:numId w:val="7"/>
        </w:numPr>
        <w:shd w:val="clear" w:color="auto" w:fill="auto"/>
        <w:tabs>
          <w:tab w:val="left" w:pos="630"/>
        </w:tabs>
        <w:spacing w:line="240" w:lineRule="auto"/>
        <w:jc w:val="both"/>
        <w:rPr>
          <w:sz w:val="24"/>
          <w:szCs w:val="24"/>
        </w:rPr>
      </w:pPr>
      <w:r w:rsidRPr="00011C3B">
        <w:rPr>
          <w:sz w:val="24"/>
          <w:szCs w:val="24"/>
        </w:rPr>
        <w:t>В чем причина появления мануфактур в Европе?</w:t>
      </w:r>
    </w:p>
    <w:p w:rsidR="00011C3B" w:rsidRPr="0067252E" w:rsidRDefault="0003615D" w:rsidP="00011C3B">
      <w:pPr>
        <w:pStyle w:val="a6"/>
        <w:numPr>
          <w:ilvl w:val="0"/>
          <w:numId w:val="7"/>
        </w:numPr>
        <w:shd w:val="clear" w:color="auto" w:fill="FFFFFF"/>
        <w:spacing w:before="0" w:beforeAutospacing="0" w:after="176" w:afterAutospacing="0"/>
        <w:rPr>
          <w:color w:val="000000"/>
        </w:rPr>
      </w:pPr>
      <w:r w:rsidRPr="00011C3B">
        <w:rPr>
          <w:color w:val="000000"/>
        </w:rPr>
        <w:t>Тестовые задания по теме «Дух предпринимательства преобразует экономику»</w:t>
      </w:r>
      <w:r w:rsidR="00011C3B">
        <w:rPr>
          <w:color w:val="000000"/>
        </w:rPr>
        <w:t xml:space="preserve">               </w:t>
      </w:r>
      <w:r w:rsidR="00011C3B" w:rsidRPr="00011C3B">
        <w:rPr>
          <w:color w:val="000000"/>
        </w:rPr>
        <w:t xml:space="preserve">     </w:t>
      </w:r>
      <w:r w:rsidRPr="00011C3B">
        <w:rPr>
          <w:color w:val="000000"/>
        </w:rPr>
        <w:t> </w:t>
      </w:r>
      <w:proofErr w:type="gramStart"/>
      <w:r w:rsidR="00011C3B" w:rsidRPr="00011C3B">
        <w:rPr>
          <w:iCs/>
          <w:color w:val="000000"/>
        </w:rPr>
        <w:t xml:space="preserve">( </w:t>
      </w:r>
      <w:proofErr w:type="gramEnd"/>
      <w:r w:rsidR="00011C3B" w:rsidRPr="00011C3B">
        <w:rPr>
          <w:iCs/>
          <w:color w:val="000000"/>
        </w:rPr>
        <w:t>приложение)</w:t>
      </w:r>
    </w:p>
    <w:p w:rsidR="0067252E" w:rsidRPr="0067252E" w:rsidRDefault="0067252E" w:rsidP="0067252E">
      <w:pPr>
        <w:pStyle w:val="a6"/>
        <w:shd w:val="clear" w:color="auto" w:fill="FFFFFF"/>
        <w:spacing w:before="0" w:beforeAutospacing="0" w:after="176" w:afterAutospacing="0"/>
        <w:ind w:left="360"/>
        <w:rPr>
          <w:b/>
          <w:color w:val="000000"/>
        </w:rPr>
      </w:pPr>
      <w:r w:rsidRPr="0067252E">
        <w:rPr>
          <w:b/>
          <w:iCs/>
          <w:color w:val="000000"/>
        </w:rPr>
        <w:t>3.Изучение новой темы</w:t>
      </w:r>
    </w:p>
    <w:p w:rsidR="002C3259" w:rsidRPr="002E64DE" w:rsidRDefault="0003615D" w:rsidP="0067252E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bookmark40"/>
      <w:bookmarkEnd w:id="0"/>
      <w:r w:rsidRPr="002E64DE">
        <w:rPr>
          <w:rFonts w:ascii="Times New Roman" w:hAnsi="Times New Roman" w:cs="Times New Roman"/>
          <w:b/>
          <w:sz w:val="24"/>
          <w:szCs w:val="24"/>
        </w:rPr>
        <w:t>Беседа с учащимися</w:t>
      </w:r>
      <w:r w:rsidR="0067252E">
        <w:rPr>
          <w:rFonts w:ascii="Times New Roman" w:hAnsi="Times New Roman" w:cs="Times New Roman"/>
          <w:b/>
          <w:sz w:val="24"/>
          <w:szCs w:val="24"/>
        </w:rPr>
        <w:t xml:space="preserve"> по теме «Буржуазия нового времени</w:t>
      </w:r>
      <w:r w:rsidRPr="002E64DE">
        <w:rPr>
          <w:rFonts w:ascii="Times New Roman" w:hAnsi="Times New Roman" w:cs="Times New Roman"/>
          <w:b/>
          <w:sz w:val="24"/>
          <w:szCs w:val="24"/>
        </w:rPr>
        <w:t>»</w:t>
      </w:r>
      <w:bookmarkEnd w:id="1"/>
      <w:r w:rsidR="002C3259" w:rsidRPr="002E64DE">
        <w:rPr>
          <w:rFonts w:ascii="Times New Roman" w:hAnsi="Times New Roman" w:cs="Times New Roman"/>
          <w:b/>
          <w:sz w:val="24"/>
          <w:szCs w:val="24"/>
        </w:rPr>
        <w:t>.</w:t>
      </w:r>
      <w:r w:rsidR="002C3259" w:rsidRPr="002E64DE">
        <w:rPr>
          <w:rFonts w:ascii="Times New Roman" w:hAnsi="Times New Roman" w:cs="Times New Roman"/>
          <w:sz w:val="24"/>
          <w:szCs w:val="24"/>
        </w:rPr>
        <w:t xml:space="preserve"> Прочитайте в учебнике п.1 и ответьте на вопросы</w:t>
      </w:r>
      <w:r w:rsidR="002C3259" w:rsidRPr="002E64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E64DE" w:rsidRPr="002E64DE" w:rsidRDefault="002C3259" w:rsidP="002E64DE">
      <w:pPr>
        <w:pStyle w:val="151"/>
        <w:shd w:val="clear" w:color="auto" w:fill="auto"/>
        <w:spacing w:before="0" w:after="0" w:line="240" w:lineRule="auto"/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E64DE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2B73BE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Объясните понятие «буржуазия».</w:t>
      </w:r>
      <w:r w:rsidR="002E64DE" w:rsidRPr="002E64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64DE" w:rsidRPr="002E64DE">
        <w:rPr>
          <w:rFonts w:ascii="Times New Roman" w:hAnsi="Times New Roman" w:cs="Times New Roman"/>
          <w:sz w:val="24"/>
          <w:szCs w:val="24"/>
        </w:rPr>
        <w:t>(Слово «буржуа» появилось во Франции еще в XII в., так называли почтенных граждан города, владею</w:t>
      </w:r>
      <w:r w:rsidR="002E64DE" w:rsidRPr="002E64DE">
        <w:rPr>
          <w:rFonts w:ascii="Times New Roman" w:hAnsi="Times New Roman" w:cs="Times New Roman"/>
          <w:sz w:val="24"/>
          <w:szCs w:val="24"/>
        </w:rPr>
        <w:softHyphen/>
        <w:t>щих собстве</w:t>
      </w:r>
      <w:r w:rsidR="002E64DE">
        <w:rPr>
          <w:rFonts w:ascii="Times New Roman" w:hAnsi="Times New Roman" w:cs="Times New Roman"/>
          <w:sz w:val="24"/>
          <w:szCs w:val="24"/>
        </w:rPr>
        <w:t>нностью и ведущих достойную жизн</w:t>
      </w:r>
      <w:r w:rsidR="002E64DE" w:rsidRPr="002E64DE">
        <w:rPr>
          <w:rFonts w:ascii="Times New Roman" w:hAnsi="Times New Roman" w:cs="Times New Roman"/>
          <w:sz w:val="24"/>
          <w:szCs w:val="24"/>
        </w:rPr>
        <w:t>ь.</w:t>
      </w:r>
      <w:proofErr w:type="gramEnd"/>
      <w:r w:rsidR="002E64DE" w:rsidRPr="002E64DE">
        <w:rPr>
          <w:rFonts w:ascii="Times New Roman" w:hAnsi="Times New Roman" w:cs="Times New Roman"/>
          <w:sz w:val="24"/>
          <w:szCs w:val="24"/>
        </w:rPr>
        <w:t xml:space="preserve"> Позднее название «буржуазия» закрепилось за предпринимател</w:t>
      </w:r>
      <w:proofErr w:type="gramStart"/>
      <w:r w:rsidR="002E64DE" w:rsidRPr="002E64DE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2E64DE" w:rsidRPr="002E64DE">
        <w:rPr>
          <w:rFonts w:ascii="Times New Roman" w:hAnsi="Times New Roman" w:cs="Times New Roman"/>
          <w:sz w:val="24"/>
          <w:szCs w:val="24"/>
        </w:rPr>
        <w:t xml:space="preserve"> ми-</w:t>
      </w:r>
      <w:r w:rsidR="002E64DE" w:rsidRPr="002E64DE">
        <w:rPr>
          <w:rFonts w:ascii="Times New Roman" w:hAnsi="Times New Roman" w:cs="Times New Roman"/>
          <w:sz w:val="24"/>
          <w:szCs w:val="24"/>
        </w:rPr>
        <w:lastRenderedPageBreak/>
        <w:t>капиталистами, имевшими свое дело в торговле, про</w:t>
      </w:r>
      <w:r w:rsidR="002E64DE" w:rsidRPr="002E64DE">
        <w:rPr>
          <w:rFonts w:ascii="Times New Roman" w:hAnsi="Times New Roman" w:cs="Times New Roman"/>
          <w:sz w:val="24"/>
          <w:szCs w:val="24"/>
        </w:rPr>
        <w:softHyphen/>
        <w:t>мышленности или банковской сфере.)</w:t>
      </w:r>
    </w:p>
    <w:p w:rsidR="002E64DE" w:rsidRPr="002E64DE" w:rsidRDefault="002C3259" w:rsidP="002E64DE">
      <w:pPr>
        <w:pStyle w:val="151"/>
        <w:shd w:val="clear" w:color="auto" w:fill="auto"/>
        <w:spacing w:before="0" w:after="0" w:line="240" w:lineRule="auto"/>
        <w:ind w:left="20" w:right="2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E64DE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2B73BE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слои населения относились к буржуазии?</w:t>
      </w:r>
      <w:r w:rsidR="002E64DE" w:rsidRPr="002E64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64DE" w:rsidRPr="002E64DE">
        <w:rPr>
          <w:rFonts w:ascii="Times New Roman" w:hAnsi="Times New Roman" w:cs="Times New Roman"/>
          <w:sz w:val="24"/>
          <w:szCs w:val="24"/>
        </w:rPr>
        <w:t>(Верхушку буржуазии к середине XVII в. составляли купцы, ведущие международную торговлю, крупные бан</w:t>
      </w:r>
      <w:r w:rsidR="002E64DE" w:rsidRPr="002E64DE">
        <w:rPr>
          <w:rFonts w:ascii="Times New Roman" w:hAnsi="Times New Roman" w:cs="Times New Roman"/>
          <w:sz w:val="24"/>
          <w:szCs w:val="24"/>
        </w:rPr>
        <w:softHyphen/>
        <w:t>киры и откупщики.</w:t>
      </w:r>
      <w:proofErr w:type="gramEnd"/>
      <w:r w:rsidR="002E64DE" w:rsidRPr="002E64DE">
        <w:rPr>
          <w:rFonts w:ascii="Times New Roman" w:hAnsi="Times New Roman" w:cs="Times New Roman"/>
          <w:sz w:val="24"/>
          <w:szCs w:val="24"/>
        </w:rPr>
        <w:t xml:space="preserve"> Откупщики брали на откуп сбор ка</w:t>
      </w:r>
      <w:r w:rsidR="002E64DE" w:rsidRPr="002E64DE">
        <w:rPr>
          <w:rFonts w:ascii="Times New Roman" w:hAnsi="Times New Roman" w:cs="Times New Roman"/>
          <w:sz w:val="24"/>
          <w:szCs w:val="24"/>
        </w:rPr>
        <w:softHyphen/>
        <w:t>кой-либо пошлины или налога, они выплачивали вперед в казну определенную сумму денег, а затем сами собирали налоги и распоряжались собранными денежными средст</w:t>
      </w:r>
      <w:r w:rsidR="002E64DE" w:rsidRPr="002E64DE">
        <w:rPr>
          <w:rFonts w:ascii="Times New Roman" w:hAnsi="Times New Roman" w:cs="Times New Roman"/>
          <w:sz w:val="24"/>
          <w:szCs w:val="24"/>
        </w:rPr>
        <w:softHyphen/>
        <w:t>вами).</w:t>
      </w:r>
    </w:p>
    <w:p w:rsidR="002E64DE" w:rsidRPr="008B60C5" w:rsidRDefault="002E64DE" w:rsidP="002E64DE">
      <w:pPr>
        <w:pStyle w:val="4"/>
        <w:shd w:val="clear" w:color="auto" w:fill="auto"/>
        <w:tabs>
          <w:tab w:val="left" w:pos="630"/>
        </w:tabs>
        <w:spacing w:line="240" w:lineRule="auto"/>
        <w:ind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ab/>
        <w:t>3.</w:t>
      </w:r>
      <w:r w:rsidRPr="002E64DE">
        <w:rPr>
          <w:sz w:val="24"/>
          <w:szCs w:val="24"/>
        </w:rPr>
        <w:t>На какие образцы поведения ориентировалась буржуазия?</w:t>
      </w:r>
      <w:r w:rsidRPr="002E64DE">
        <w:rPr>
          <w:rStyle w:val="a5"/>
          <w:i w:val="0"/>
          <w:sz w:val="24"/>
          <w:szCs w:val="24"/>
        </w:rPr>
        <w:t xml:space="preserve"> </w:t>
      </w:r>
      <w:proofErr w:type="gramStart"/>
      <w:r w:rsidRPr="002C3259">
        <w:rPr>
          <w:rStyle w:val="a5"/>
          <w:i w:val="0"/>
          <w:sz w:val="24"/>
          <w:szCs w:val="24"/>
        </w:rPr>
        <w:t>(Она стремилась во всем подражать придворному обществу, дворянству.</w:t>
      </w:r>
      <w:proofErr w:type="gramEnd"/>
      <w:r w:rsidRPr="002C3259">
        <w:rPr>
          <w:rStyle w:val="a5"/>
          <w:i w:val="0"/>
          <w:sz w:val="24"/>
          <w:szCs w:val="24"/>
        </w:rPr>
        <w:t xml:space="preserve"> </w:t>
      </w:r>
      <w:proofErr w:type="gramStart"/>
      <w:r w:rsidRPr="002C3259">
        <w:rPr>
          <w:rStyle w:val="a5"/>
          <w:i w:val="0"/>
          <w:sz w:val="24"/>
          <w:szCs w:val="24"/>
        </w:rPr>
        <w:t xml:space="preserve">Часто стремилась  </w:t>
      </w:r>
      <w:r>
        <w:rPr>
          <w:rStyle w:val="a5"/>
          <w:i w:val="0"/>
          <w:sz w:val="24"/>
          <w:szCs w:val="24"/>
        </w:rPr>
        <w:t>попасть в дворянское общество, покупая земли и титулы)</w:t>
      </w:r>
      <w:proofErr w:type="gramEnd"/>
    </w:p>
    <w:p w:rsidR="00B04668" w:rsidRDefault="002E64DE" w:rsidP="00B04668">
      <w:pPr>
        <w:pStyle w:val="80"/>
        <w:shd w:val="clear" w:color="auto" w:fill="auto"/>
        <w:tabs>
          <w:tab w:val="left" w:pos="570"/>
        </w:tabs>
        <w:spacing w:line="276" w:lineRule="auto"/>
        <w:ind w:right="20" w:firstLine="0"/>
        <w:rPr>
          <w:color w:val="000000"/>
          <w:sz w:val="24"/>
          <w:szCs w:val="24"/>
        </w:rPr>
      </w:pPr>
      <w:r w:rsidRPr="002E64DE">
        <w:rPr>
          <w:b/>
          <w:sz w:val="24"/>
          <w:szCs w:val="24"/>
        </w:rPr>
        <w:t>Беседа с учащимися по теме</w:t>
      </w:r>
      <w:r>
        <w:rPr>
          <w:b/>
          <w:sz w:val="24"/>
          <w:szCs w:val="24"/>
        </w:rPr>
        <w:t xml:space="preserve"> </w:t>
      </w:r>
      <w:r w:rsidR="00B04668" w:rsidRPr="002B73BE">
        <w:rPr>
          <w:rFonts w:ascii="Arial" w:hAnsi="Arial" w:cs="Arial"/>
          <w:color w:val="000000"/>
          <w:sz w:val="25"/>
          <w:szCs w:val="25"/>
        </w:rPr>
        <w:t>«</w:t>
      </w:r>
      <w:r w:rsidR="00B04668" w:rsidRPr="007E4046">
        <w:rPr>
          <w:b/>
          <w:color w:val="000000"/>
          <w:sz w:val="24"/>
          <w:szCs w:val="24"/>
        </w:rPr>
        <w:t>Крестьянская Европа».</w:t>
      </w:r>
      <w:r w:rsidR="00B04668">
        <w:rPr>
          <w:sz w:val="24"/>
          <w:szCs w:val="24"/>
        </w:rPr>
        <w:t xml:space="preserve"> Прочитайте в учебнике п.2</w:t>
      </w:r>
      <w:r w:rsidRPr="002E64DE">
        <w:rPr>
          <w:sz w:val="24"/>
          <w:szCs w:val="24"/>
        </w:rPr>
        <w:t xml:space="preserve"> и ответьте на вопросы</w:t>
      </w:r>
      <w:r w:rsidRPr="002E64DE">
        <w:rPr>
          <w:color w:val="000000"/>
          <w:sz w:val="24"/>
          <w:szCs w:val="24"/>
        </w:rPr>
        <w:t xml:space="preserve"> </w:t>
      </w:r>
    </w:p>
    <w:p w:rsidR="0061080C" w:rsidRPr="006822A8" w:rsidRDefault="0061080C" w:rsidP="00127149">
      <w:pPr>
        <w:pStyle w:val="80"/>
        <w:shd w:val="clear" w:color="auto" w:fill="auto"/>
        <w:tabs>
          <w:tab w:val="left" w:pos="570"/>
        </w:tabs>
        <w:spacing w:line="240" w:lineRule="auto"/>
        <w:ind w:right="20" w:firstLine="0"/>
        <w:rPr>
          <w:rFonts w:ascii="Arial" w:hAnsi="Arial" w:cs="Arial"/>
          <w:b/>
          <w:sz w:val="25"/>
          <w:szCs w:val="25"/>
        </w:rPr>
      </w:pPr>
      <w:r w:rsidRPr="006822A8">
        <w:rPr>
          <w:b/>
          <w:color w:val="000000"/>
          <w:sz w:val="24"/>
          <w:szCs w:val="24"/>
        </w:rPr>
        <w:tab/>
      </w:r>
      <w:r w:rsidRPr="006822A8">
        <w:rPr>
          <w:b/>
          <w:sz w:val="24"/>
          <w:szCs w:val="24"/>
        </w:rPr>
        <w:t>1.Зависели ли крестьяне  от дворян-землевладельцев?</w:t>
      </w:r>
      <w:r w:rsidR="00B04668" w:rsidRPr="006822A8">
        <w:rPr>
          <w:rFonts w:ascii="Arial" w:hAnsi="Arial" w:cs="Arial"/>
          <w:b/>
          <w:sz w:val="25"/>
          <w:szCs w:val="25"/>
        </w:rPr>
        <w:t xml:space="preserve"> </w:t>
      </w:r>
      <w:r w:rsidR="007E4046" w:rsidRPr="006822A8">
        <w:rPr>
          <w:rFonts w:ascii="Arial" w:hAnsi="Arial" w:cs="Arial"/>
          <w:b/>
          <w:sz w:val="25"/>
          <w:szCs w:val="25"/>
        </w:rPr>
        <w:tab/>
      </w:r>
    </w:p>
    <w:p w:rsidR="0061080C" w:rsidRPr="00127149" w:rsidRDefault="0061080C" w:rsidP="00127149">
      <w:pPr>
        <w:pStyle w:val="80"/>
        <w:shd w:val="clear" w:color="auto" w:fill="auto"/>
        <w:tabs>
          <w:tab w:val="left" w:pos="570"/>
        </w:tabs>
        <w:spacing w:line="240" w:lineRule="auto"/>
        <w:ind w:right="20" w:firstLine="0"/>
        <w:rPr>
          <w:sz w:val="24"/>
          <w:szCs w:val="24"/>
        </w:rPr>
      </w:pPr>
      <w:r w:rsidRPr="00127149">
        <w:rPr>
          <w:sz w:val="24"/>
          <w:szCs w:val="24"/>
        </w:rPr>
        <w:t xml:space="preserve"> (Да, земельная собственность оставалась в руках </w:t>
      </w:r>
      <w:proofErr w:type="spellStart"/>
      <w:r w:rsidRPr="00127149">
        <w:rPr>
          <w:sz w:val="24"/>
          <w:szCs w:val="24"/>
        </w:rPr>
        <w:t>дворянс</w:t>
      </w:r>
      <w:proofErr w:type="gramStart"/>
      <w:r w:rsidRPr="00127149">
        <w:rPr>
          <w:sz w:val="24"/>
          <w:szCs w:val="24"/>
        </w:rPr>
        <w:t>т</w:t>
      </w:r>
      <w:proofErr w:type="spellEnd"/>
      <w:r w:rsidRPr="00127149">
        <w:rPr>
          <w:sz w:val="24"/>
          <w:szCs w:val="24"/>
        </w:rPr>
        <w:t>-</w:t>
      </w:r>
      <w:proofErr w:type="gramEnd"/>
      <w:r w:rsidRPr="00127149">
        <w:rPr>
          <w:sz w:val="24"/>
          <w:szCs w:val="24"/>
        </w:rPr>
        <w:br/>
      </w:r>
      <w:proofErr w:type="spellStart"/>
      <w:r w:rsidRPr="00127149">
        <w:rPr>
          <w:sz w:val="24"/>
          <w:szCs w:val="24"/>
        </w:rPr>
        <w:t>ва</w:t>
      </w:r>
      <w:proofErr w:type="spellEnd"/>
      <w:r w:rsidRPr="00127149">
        <w:rPr>
          <w:sz w:val="24"/>
          <w:szCs w:val="24"/>
        </w:rPr>
        <w:t>, и крестьяне были вынуждены либо арендовать ее, либо батрачить на дворян)</w:t>
      </w:r>
    </w:p>
    <w:p w:rsidR="00B04668" w:rsidRPr="006822A8" w:rsidRDefault="00B04668" w:rsidP="00127149">
      <w:pPr>
        <w:shd w:val="clear" w:color="auto" w:fill="FFFFFF"/>
        <w:spacing w:after="176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22A8">
        <w:rPr>
          <w:rFonts w:ascii="Times New Roman" w:hAnsi="Times New Roman" w:cs="Times New Roman"/>
          <w:b/>
          <w:sz w:val="24"/>
          <w:szCs w:val="24"/>
        </w:rPr>
        <w:t>2.Как крестьянин расплачивался за аренду?</w:t>
      </w:r>
      <w:r w:rsidRPr="006822A8">
        <w:rPr>
          <w:rStyle w:val="a5"/>
          <w:rFonts w:eastAsiaTheme="minorEastAsia"/>
          <w:b/>
          <w:i w:val="0"/>
          <w:sz w:val="24"/>
          <w:szCs w:val="24"/>
        </w:rPr>
        <w:t xml:space="preserve"> (Деньгами или натурой.)</w:t>
      </w:r>
      <w:r w:rsidRPr="006822A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B04668" w:rsidRPr="007E4046" w:rsidRDefault="00B04668" w:rsidP="007E4046">
      <w:pPr>
        <w:pStyle w:val="151"/>
        <w:shd w:val="clear" w:color="auto" w:fill="auto"/>
        <w:spacing w:before="0" w:after="0" w:line="240" w:lineRule="auto"/>
        <w:ind w:left="40" w:right="40" w:firstLine="668"/>
        <w:jc w:val="both"/>
        <w:rPr>
          <w:rFonts w:ascii="Times New Roman" w:hAnsi="Times New Roman" w:cs="Times New Roman"/>
          <w:sz w:val="24"/>
          <w:szCs w:val="24"/>
        </w:rPr>
      </w:pPr>
      <w:r w:rsidRPr="006822A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3.</w:t>
      </w:r>
      <w:r w:rsidRPr="006822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Кто такие арендаторы? Какое у них было положение</w:t>
      </w:r>
      <w:proofErr w:type="gramStart"/>
      <w:r w:rsidRPr="006822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?(</w:t>
      </w:r>
      <w:proofErr w:type="gramEnd"/>
      <w:r w:rsidRPr="007E4046">
        <w:rPr>
          <w:rFonts w:ascii="Times New Roman" w:hAnsi="Times New Roman" w:cs="Times New Roman"/>
          <w:sz w:val="24"/>
          <w:szCs w:val="24"/>
        </w:rPr>
        <w:t xml:space="preserve"> Крестьянин получал землю во временное держание, в аренду. За пользование землей полагалось не</w:t>
      </w:r>
      <w:r w:rsidRPr="007E4046">
        <w:rPr>
          <w:rFonts w:ascii="Times New Roman" w:hAnsi="Times New Roman" w:cs="Times New Roman"/>
          <w:sz w:val="24"/>
          <w:szCs w:val="24"/>
        </w:rPr>
        <w:softHyphen/>
        <w:t xml:space="preserve">сти в пользу господина различные повинности, денежные и натуральные. </w:t>
      </w:r>
      <w:proofErr w:type="gramStart"/>
      <w:r w:rsidRPr="007E4046">
        <w:rPr>
          <w:rFonts w:ascii="Times New Roman" w:hAnsi="Times New Roman" w:cs="Times New Roman"/>
          <w:sz w:val="24"/>
          <w:szCs w:val="24"/>
        </w:rPr>
        <w:t>Чтобы получить необходимые деньги, кре</w:t>
      </w:r>
      <w:r w:rsidRPr="007E4046">
        <w:rPr>
          <w:rFonts w:ascii="Times New Roman" w:hAnsi="Times New Roman" w:cs="Times New Roman"/>
          <w:sz w:val="24"/>
          <w:szCs w:val="24"/>
        </w:rPr>
        <w:softHyphen/>
        <w:t>стьянину все чаще приходилось обращаться к рын</w:t>
      </w:r>
      <w:r w:rsidRPr="007E4046">
        <w:rPr>
          <w:rFonts w:ascii="Times New Roman" w:hAnsi="Times New Roman" w:cs="Times New Roman"/>
          <w:sz w:val="24"/>
          <w:szCs w:val="24"/>
        </w:rPr>
        <w:softHyphen/>
        <w:t xml:space="preserve">ку </w:t>
      </w:r>
      <w:r w:rsidRPr="007E4046">
        <w:rPr>
          <w:rStyle w:val="12"/>
          <w:rFonts w:ascii="Times New Roman" w:hAnsi="Times New Roman" w:cs="Times New Roman"/>
          <w:sz w:val="24"/>
          <w:szCs w:val="24"/>
        </w:rPr>
        <w:t xml:space="preserve">— </w:t>
      </w:r>
      <w:r w:rsidRPr="007E4046">
        <w:rPr>
          <w:rFonts w:ascii="Times New Roman" w:hAnsi="Times New Roman" w:cs="Times New Roman"/>
          <w:sz w:val="24"/>
          <w:szCs w:val="24"/>
        </w:rPr>
        <w:t>продавать свои продукты, а еще нужны были деньги для уплаты налогов государству и церкви.)</w:t>
      </w:r>
      <w:proofErr w:type="gramEnd"/>
    </w:p>
    <w:p w:rsidR="00B04668" w:rsidRPr="00D30F3B" w:rsidRDefault="00B04668" w:rsidP="00D30F3B">
      <w:pPr>
        <w:shd w:val="clear" w:color="auto" w:fill="FFFFFF"/>
        <w:spacing w:after="176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822A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4.Кто такие фермеры?</w:t>
      </w:r>
      <w:r w:rsidRPr="007E4046">
        <w:rPr>
          <w:rFonts w:ascii="Times New Roman" w:hAnsi="Times New Roman" w:cs="Times New Roman"/>
          <w:sz w:val="24"/>
          <w:szCs w:val="24"/>
        </w:rPr>
        <w:t xml:space="preserve"> Дух предпринимательства подчинял себе и зажиточных </w:t>
      </w:r>
      <w:r w:rsidRPr="00D30F3B">
        <w:rPr>
          <w:rFonts w:ascii="Times New Roman" w:hAnsi="Times New Roman" w:cs="Times New Roman"/>
          <w:sz w:val="24"/>
          <w:szCs w:val="24"/>
        </w:rPr>
        <w:t xml:space="preserve">крестьян. Они опутывали долгами и разоряли своих менее удачливых соседей, скупали их наделы в общинных полях, использовали для работы наемных работников </w:t>
      </w:r>
      <w:r w:rsidRPr="00D30F3B">
        <w:rPr>
          <w:rStyle w:val="7"/>
          <w:rFonts w:ascii="Times New Roman" w:hAnsi="Times New Roman" w:cs="Times New Roman"/>
          <w:sz w:val="24"/>
          <w:szCs w:val="24"/>
        </w:rPr>
        <w:t xml:space="preserve">— </w:t>
      </w:r>
      <w:r w:rsidRPr="00D30F3B">
        <w:rPr>
          <w:rFonts w:ascii="Times New Roman" w:hAnsi="Times New Roman" w:cs="Times New Roman"/>
          <w:sz w:val="24"/>
          <w:szCs w:val="24"/>
        </w:rPr>
        <w:t>батраков. В их хозяйствах применялись усовершенствованные ору</w:t>
      </w:r>
      <w:r w:rsidRPr="00D30F3B">
        <w:rPr>
          <w:rFonts w:ascii="Times New Roman" w:hAnsi="Times New Roman" w:cs="Times New Roman"/>
          <w:sz w:val="24"/>
          <w:szCs w:val="24"/>
        </w:rPr>
        <w:softHyphen/>
        <w:t>дия труда — двухколесные плуги, сеялки, молотилки. Та</w:t>
      </w:r>
      <w:r w:rsidRPr="00D30F3B">
        <w:rPr>
          <w:rFonts w:ascii="Times New Roman" w:hAnsi="Times New Roman" w:cs="Times New Roman"/>
          <w:sz w:val="24"/>
          <w:szCs w:val="24"/>
        </w:rPr>
        <w:softHyphen/>
        <w:t>ких крестьян, использовавших наемный труд и технику, называют фермерами</w:t>
      </w:r>
    </w:p>
    <w:p w:rsidR="00B04668" w:rsidRPr="00D30F3B" w:rsidRDefault="00A34E1B" w:rsidP="00D30F3B">
      <w:pPr>
        <w:shd w:val="clear" w:color="auto" w:fill="FFFFFF"/>
        <w:spacing w:after="176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30F3B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B04668" w:rsidRPr="00D30F3B">
        <w:rPr>
          <w:rFonts w:ascii="Times New Roman" w:eastAsia="Times New Roman" w:hAnsi="Times New Roman" w:cs="Times New Roman"/>
          <w:color w:val="000000"/>
          <w:sz w:val="24"/>
          <w:szCs w:val="24"/>
        </w:rPr>
        <w:t>Сделайте вывод: какие изменения произошли в деревне</w:t>
      </w:r>
      <w:proofErr w:type="gramStart"/>
      <w:r w:rsidR="00B04668" w:rsidRPr="00D30F3B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Pr="00D30F3B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Pr="00D30F3B">
        <w:rPr>
          <w:rFonts w:ascii="Times New Roman" w:hAnsi="Times New Roman" w:cs="Times New Roman"/>
          <w:sz w:val="24"/>
          <w:szCs w:val="24"/>
        </w:rPr>
        <w:t xml:space="preserve"> В деревне произошло имущественное расслоение: одни крестьяне богатели, другие разорялись)</w:t>
      </w:r>
    </w:p>
    <w:p w:rsidR="007E4046" w:rsidRPr="00D30F3B" w:rsidRDefault="007E4046" w:rsidP="00D30F3B">
      <w:pPr>
        <w:pStyle w:val="80"/>
        <w:shd w:val="clear" w:color="auto" w:fill="auto"/>
        <w:tabs>
          <w:tab w:val="left" w:pos="570"/>
        </w:tabs>
        <w:spacing w:line="240" w:lineRule="auto"/>
        <w:ind w:right="20" w:firstLine="0"/>
        <w:rPr>
          <w:b/>
          <w:sz w:val="24"/>
          <w:szCs w:val="24"/>
        </w:rPr>
      </w:pPr>
      <w:r w:rsidRPr="00D30F3B">
        <w:rPr>
          <w:b/>
          <w:sz w:val="24"/>
          <w:szCs w:val="24"/>
        </w:rPr>
        <w:t xml:space="preserve">Прочитайте в учебнике п.3 </w:t>
      </w:r>
      <w:r w:rsidRPr="00D30F3B">
        <w:rPr>
          <w:b/>
          <w:color w:val="000000"/>
          <w:sz w:val="24"/>
          <w:szCs w:val="24"/>
        </w:rPr>
        <w:t>«Новое дворянство»</w:t>
      </w:r>
      <w:r w:rsidR="002F1BAE">
        <w:rPr>
          <w:b/>
          <w:color w:val="000000"/>
          <w:sz w:val="24"/>
          <w:szCs w:val="24"/>
        </w:rPr>
        <w:t xml:space="preserve"> </w:t>
      </w:r>
      <w:r w:rsidRPr="00D30F3B">
        <w:rPr>
          <w:b/>
          <w:sz w:val="24"/>
          <w:szCs w:val="24"/>
        </w:rPr>
        <w:t>и ответьте на вопросы:</w:t>
      </w:r>
      <w:r w:rsidRPr="00D30F3B">
        <w:rPr>
          <w:b/>
          <w:color w:val="000000"/>
          <w:sz w:val="24"/>
          <w:szCs w:val="24"/>
        </w:rPr>
        <w:t xml:space="preserve"> </w:t>
      </w:r>
    </w:p>
    <w:p w:rsidR="007E4046" w:rsidRPr="00D30F3B" w:rsidRDefault="00D30F3B" w:rsidP="0061080C">
      <w:pPr>
        <w:shd w:val="clear" w:color="auto" w:fill="FFFFFF"/>
        <w:spacing w:after="176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30F3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1.</w:t>
      </w:r>
      <w:r w:rsidR="007E4046" w:rsidRPr="00D30F3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Как изменилась жизнь дворянства в новых экономических условиях?</w:t>
      </w:r>
      <w:r w:rsidR="007E4046" w:rsidRPr="00D30F3B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7E4046" w:rsidRPr="00D30F3B">
        <w:rPr>
          <w:rFonts w:ascii="Times New Roman" w:hAnsi="Times New Roman" w:cs="Times New Roman"/>
          <w:sz w:val="24"/>
          <w:szCs w:val="24"/>
        </w:rPr>
        <w:t>(Дух предпринимательства затронул и некоторую часть дворянства.</w:t>
      </w:r>
      <w:proofErr w:type="gramEnd"/>
      <w:r w:rsidR="007E4046" w:rsidRPr="00D30F3B">
        <w:rPr>
          <w:rFonts w:ascii="Times New Roman" w:hAnsi="Times New Roman" w:cs="Times New Roman"/>
          <w:sz w:val="24"/>
          <w:szCs w:val="24"/>
        </w:rPr>
        <w:t xml:space="preserve"> Этот процесс можно рас</w:t>
      </w:r>
      <w:r w:rsidR="007E4046" w:rsidRPr="00D30F3B">
        <w:rPr>
          <w:rFonts w:ascii="Times New Roman" w:hAnsi="Times New Roman" w:cs="Times New Roman"/>
          <w:sz w:val="24"/>
          <w:szCs w:val="24"/>
        </w:rPr>
        <w:softHyphen/>
        <w:t xml:space="preserve">смотреть на примере Англии, где с конца XV в. начались </w:t>
      </w:r>
      <w:r w:rsidR="007E4046" w:rsidRPr="00D30F3B">
        <w:rPr>
          <w:rStyle w:val="a5"/>
          <w:rFonts w:eastAsiaTheme="minorEastAsia"/>
          <w:sz w:val="24"/>
          <w:szCs w:val="24"/>
        </w:rPr>
        <w:t>огораживания</w:t>
      </w:r>
      <w:r w:rsidR="007E4046" w:rsidRPr="00D30F3B">
        <w:rPr>
          <w:rFonts w:ascii="Times New Roman" w:hAnsi="Times New Roman" w:cs="Times New Roman"/>
          <w:sz w:val="24"/>
          <w:szCs w:val="24"/>
        </w:rPr>
        <w:t xml:space="preserve"> и все больше землевладельцев, в основном представителей мелкого и среднего дворянства, вели хозяй</w:t>
      </w:r>
      <w:r w:rsidR="007E4046" w:rsidRPr="00D30F3B">
        <w:rPr>
          <w:rFonts w:ascii="Times New Roman" w:hAnsi="Times New Roman" w:cs="Times New Roman"/>
          <w:sz w:val="24"/>
          <w:szCs w:val="24"/>
        </w:rPr>
        <w:softHyphen/>
        <w:t>ство по-новому: превращали пахотные земли в пастбища, для чего захватывали общинные земли; сгоняли арендато</w:t>
      </w:r>
      <w:r w:rsidR="007E4046" w:rsidRPr="00D30F3B">
        <w:rPr>
          <w:rFonts w:ascii="Times New Roman" w:hAnsi="Times New Roman" w:cs="Times New Roman"/>
          <w:sz w:val="24"/>
          <w:szCs w:val="24"/>
        </w:rPr>
        <w:softHyphen/>
        <w:t>ров с их наделов, а для работы нанимали батраков. В усло</w:t>
      </w:r>
      <w:r w:rsidR="007E4046" w:rsidRPr="00D30F3B">
        <w:rPr>
          <w:rFonts w:ascii="Times New Roman" w:hAnsi="Times New Roman" w:cs="Times New Roman"/>
          <w:sz w:val="24"/>
          <w:szCs w:val="24"/>
        </w:rPr>
        <w:softHyphen/>
        <w:t>виях оскудения части дворянства (одно из последствий ре</w:t>
      </w:r>
      <w:r w:rsidR="007E4046" w:rsidRPr="00D30F3B">
        <w:rPr>
          <w:rFonts w:ascii="Times New Roman" w:hAnsi="Times New Roman" w:cs="Times New Roman"/>
          <w:sz w:val="24"/>
          <w:szCs w:val="24"/>
        </w:rPr>
        <w:softHyphen/>
        <w:t>волюции цен) продажа шерсти давала возможность разбогатеть. Дворянство, используя свои ресурсы, занялось</w:t>
      </w:r>
      <w:r w:rsidR="007E4046" w:rsidRPr="00D30F3B">
        <w:rPr>
          <w:rFonts w:ascii="Times New Roman" w:hAnsi="Times New Roman" w:cs="Times New Roman"/>
          <w:sz w:val="24"/>
          <w:szCs w:val="24"/>
        </w:rPr>
        <w:br/>
        <w:t>предпринимательской деятельностью.</w:t>
      </w:r>
      <w:r w:rsidRPr="00D30F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0F3B">
        <w:rPr>
          <w:rFonts w:ascii="Times New Roman" w:hAnsi="Times New Roman" w:cs="Times New Roman"/>
          <w:sz w:val="24"/>
          <w:szCs w:val="24"/>
        </w:rPr>
        <w:t>Дворяне, занявшиеся предпринимательством,</w:t>
      </w:r>
      <w:r w:rsidRPr="00D30F3B">
        <w:rPr>
          <w:rFonts w:ascii="Times New Roman" w:hAnsi="Times New Roman" w:cs="Times New Roman"/>
          <w:sz w:val="24"/>
          <w:szCs w:val="24"/>
        </w:rPr>
        <w:br/>
        <w:t>получили наименование «новые дворяне» или «джентри».</w:t>
      </w:r>
      <w:r w:rsidR="007E4046" w:rsidRPr="00D30F3B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BF28DA" w:rsidRDefault="0003615D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b/>
          <w:color w:val="000000"/>
          <w:sz w:val="24"/>
          <w:szCs w:val="24"/>
        </w:rPr>
      </w:pPr>
      <w:bookmarkStart w:id="2" w:name="bookmark42"/>
      <w:r w:rsidRPr="00D30F3B">
        <w:rPr>
          <w:b/>
          <w:sz w:val="24"/>
          <w:szCs w:val="24"/>
        </w:rPr>
        <w:t>Беседа с учащимися по теме «</w:t>
      </w:r>
      <w:r w:rsidR="00D30F3B" w:rsidRPr="00D30F3B">
        <w:rPr>
          <w:b/>
          <w:color w:val="000000"/>
          <w:sz w:val="24"/>
          <w:szCs w:val="24"/>
        </w:rPr>
        <w:t>прочтите п. 4 п</w:t>
      </w:r>
      <w:r w:rsidR="00D30F3B">
        <w:rPr>
          <w:b/>
          <w:color w:val="000000"/>
          <w:sz w:val="24"/>
          <w:szCs w:val="24"/>
        </w:rPr>
        <w:t>ар. 5 «Люди с дорожной обочины» и ответьте на вопросы</w:t>
      </w:r>
      <w:r w:rsidR="00B8732E">
        <w:rPr>
          <w:b/>
          <w:color w:val="000000"/>
          <w:sz w:val="24"/>
          <w:szCs w:val="24"/>
        </w:rPr>
        <w:t xml:space="preserve"> </w:t>
      </w:r>
    </w:p>
    <w:p w:rsidR="002F1BAE" w:rsidRPr="00BF28DA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1.</w:t>
      </w:r>
      <w:r w:rsidR="004951B3" w:rsidRPr="00BF28DA">
        <w:rPr>
          <w:color w:val="000000"/>
          <w:sz w:val="24"/>
          <w:szCs w:val="24"/>
        </w:rPr>
        <w:t>Какие в 16 веке появились новые способы разориться? (Разорения происходили из-за революции цен, процесса огораживания)</w:t>
      </w:r>
    </w:p>
    <w:p w:rsidR="004951B3" w:rsidRPr="00BF28DA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4951B3" w:rsidRPr="00BF28DA">
        <w:rPr>
          <w:color w:val="000000"/>
          <w:sz w:val="24"/>
          <w:szCs w:val="24"/>
        </w:rPr>
        <w:t>2.На кого мог рассчитывать нищий? (На городские власти, церковь, цеховые объединения)</w:t>
      </w:r>
    </w:p>
    <w:p w:rsidR="004951B3" w:rsidRPr="00BF28DA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4951B3" w:rsidRPr="00BF28DA">
        <w:rPr>
          <w:color w:val="000000"/>
          <w:sz w:val="24"/>
          <w:szCs w:val="24"/>
        </w:rPr>
        <w:t>3.Что же оставалось делать нищему, если он не был « своим» для города, цеха, церковного прихода? (Ему оставалось бродяжничать)</w:t>
      </w:r>
    </w:p>
    <w:p w:rsidR="004951B3" w:rsidRPr="00BF28DA" w:rsidRDefault="004951B3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 w:rsidRPr="00BF28DA">
        <w:rPr>
          <w:color w:val="000000"/>
          <w:sz w:val="24"/>
          <w:szCs w:val="24"/>
        </w:rPr>
        <w:lastRenderedPageBreak/>
        <w:t>Во многих странах Европы были приняты суровые законы</w:t>
      </w:r>
      <w:proofErr w:type="gramStart"/>
      <w:r w:rsidRPr="00BF28DA">
        <w:rPr>
          <w:color w:val="000000"/>
          <w:sz w:val="24"/>
          <w:szCs w:val="24"/>
        </w:rPr>
        <w:t xml:space="preserve"> ,</w:t>
      </w:r>
      <w:proofErr w:type="gramEnd"/>
      <w:r w:rsidRPr="00BF28DA">
        <w:rPr>
          <w:color w:val="000000"/>
          <w:sz w:val="24"/>
          <w:szCs w:val="24"/>
        </w:rPr>
        <w:t xml:space="preserve"> направленные против бродяг</w:t>
      </w:r>
    </w:p>
    <w:p w:rsidR="004951B3" w:rsidRPr="00BF28DA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4951B3" w:rsidRPr="00BF28DA">
        <w:rPr>
          <w:color w:val="000000"/>
          <w:sz w:val="24"/>
          <w:szCs w:val="24"/>
        </w:rPr>
        <w:t>4.Как вы думаете, почему? ( Для того</w:t>
      </w:r>
      <w:proofErr w:type="gramStart"/>
      <w:r w:rsidR="004951B3" w:rsidRPr="00BF28DA">
        <w:rPr>
          <w:color w:val="000000"/>
          <w:sz w:val="24"/>
          <w:szCs w:val="24"/>
        </w:rPr>
        <w:t>,</w:t>
      </w:r>
      <w:proofErr w:type="gramEnd"/>
      <w:r w:rsidR="004951B3" w:rsidRPr="00BF28DA">
        <w:rPr>
          <w:color w:val="000000"/>
          <w:sz w:val="24"/>
          <w:szCs w:val="24"/>
        </w:rPr>
        <w:t xml:space="preserve"> чтобы бродяги стали дешевой рабочей силой для предпринимателей, дворянства, государства.)</w:t>
      </w:r>
    </w:p>
    <w:p w:rsidR="004951B3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4951B3" w:rsidRPr="00BF28DA">
        <w:rPr>
          <w:color w:val="000000"/>
          <w:sz w:val="24"/>
          <w:szCs w:val="24"/>
        </w:rPr>
        <w:t>5.Могли ли нищие</w:t>
      </w:r>
      <w:r w:rsidRPr="00BF28DA">
        <w:rPr>
          <w:color w:val="000000"/>
          <w:sz w:val="24"/>
          <w:szCs w:val="24"/>
        </w:rPr>
        <w:t xml:space="preserve"> что-либо противопоставить такому давлению государства</w:t>
      </w:r>
      <w:proofErr w:type="gramStart"/>
      <w:r w:rsidRPr="00BF28DA">
        <w:rPr>
          <w:color w:val="000000"/>
          <w:sz w:val="24"/>
          <w:szCs w:val="24"/>
        </w:rPr>
        <w:t>?(</w:t>
      </w:r>
      <w:proofErr w:type="gramEnd"/>
      <w:r w:rsidRPr="00BF28DA">
        <w:rPr>
          <w:color w:val="000000"/>
          <w:sz w:val="24"/>
          <w:szCs w:val="24"/>
        </w:rPr>
        <w:t>Они создавали разбойничьи шайки</w:t>
      </w:r>
      <w:r>
        <w:rPr>
          <w:color w:val="000000"/>
          <w:sz w:val="24"/>
          <w:szCs w:val="24"/>
        </w:rPr>
        <w:t>)</w:t>
      </w:r>
    </w:p>
    <w:p w:rsidR="00BF28DA" w:rsidRPr="00BF28DA" w:rsidRDefault="00BF28DA" w:rsidP="002F1BAE">
      <w:pPr>
        <w:pStyle w:val="80"/>
        <w:shd w:val="clear" w:color="auto" w:fill="auto"/>
        <w:tabs>
          <w:tab w:val="left" w:pos="566"/>
        </w:tabs>
        <w:spacing w:line="240" w:lineRule="auto"/>
        <w:ind w:right="20" w:firstLine="0"/>
        <w:rPr>
          <w:color w:val="000000"/>
          <w:sz w:val="24"/>
          <w:szCs w:val="24"/>
        </w:rPr>
      </w:pPr>
    </w:p>
    <w:bookmarkEnd w:id="2"/>
    <w:p w:rsidR="006507F9" w:rsidRPr="0067252E" w:rsidRDefault="006507F9" w:rsidP="0067252E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25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Закрепление </w:t>
      </w:r>
      <w:proofErr w:type="gramStart"/>
      <w:r w:rsidRPr="006725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изученного</w:t>
      </w:r>
      <w:proofErr w:type="gramEnd"/>
      <w:r w:rsidRPr="006725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уроке.</w:t>
      </w:r>
    </w:p>
    <w:p w:rsidR="006507F9" w:rsidRPr="0067252E" w:rsidRDefault="006507F9" w:rsidP="006507F9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252E">
        <w:rPr>
          <w:rFonts w:ascii="Times New Roman" w:eastAsia="Times New Roman" w:hAnsi="Times New Roman" w:cs="Times New Roman"/>
          <w:color w:val="000000"/>
          <w:sz w:val="24"/>
          <w:szCs w:val="24"/>
        </w:rPr>
        <w:t>1.Вернувшись к проблемному заданию попробуйте ответить на вопрос</w:t>
      </w:r>
      <w:proofErr w:type="gramStart"/>
      <w:r w:rsidRPr="006725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7252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</w:t>
      </w:r>
      <w:proofErr w:type="gramEnd"/>
      <w:r w:rsidRPr="0067252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ак новые ценности преобразовали структуру европейского общества? </w:t>
      </w:r>
    </w:p>
    <w:p w:rsidR="006507F9" w:rsidRPr="0067252E" w:rsidRDefault="006507F9" w:rsidP="006507F9">
      <w:pPr>
        <w:shd w:val="clear" w:color="auto" w:fill="FFFFFF"/>
        <w:spacing w:after="176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252E">
        <w:rPr>
          <w:rFonts w:ascii="Times New Roman" w:eastAsia="Times New Roman" w:hAnsi="Times New Roman" w:cs="Times New Roman"/>
          <w:color w:val="000000"/>
          <w:sz w:val="24"/>
          <w:szCs w:val="24"/>
        </w:rPr>
        <w:t>2.Установите соответствие между термином и его значением.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06"/>
        <w:gridCol w:w="6564"/>
      </w:tblGrid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Термин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Значение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15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Фермер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А) Крестьянин, который взял землю во временное пользование на определённых условиях.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16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Откупщик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Б) Сельскохозяйственный рабочий, работающий по найму.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17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Талья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В) Крестьянин-предприниматель, использующий наёмный труд и технику.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18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Огораживание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Г) Прямой налог с крестьян во Франции.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19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Батрак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Д) Человек, бравший на откуп сбор какой-либо пошлины или налога.</w:t>
            </w:r>
          </w:p>
        </w:tc>
      </w:tr>
      <w:tr w:rsidR="006507F9" w:rsidRPr="0067252E" w:rsidTr="00FE7FDE">
        <w:tc>
          <w:tcPr>
            <w:tcW w:w="28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numPr>
                <w:ilvl w:val="0"/>
                <w:numId w:val="20"/>
              </w:num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Арендатор</w:t>
            </w:r>
          </w:p>
        </w:tc>
        <w:tc>
          <w:tcPr>
            <w:tcW w:w="62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507F9" w:rsidRPr="0067252E" w:rsidRDefault="006507F9" w:rsidP="00FE7FDE">
            <w:pPr>
              <w:spacing w:after="176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25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З) В Англии процесс насильственного захвата дворянами земель, ранее принадлежавших крестьянам и превращение их в пастбища для овец.</w:t>
            </w:r>
          </w:p>
        </w:tc>
      </w:tr>
    </w:tbl>
    <w:p w:rsidR="006507F9" w:rsidRPr="0067252E" w:rsidRDefault="0003615D" w:rsidP="006507F9">
      <w:pPr>
        <w:pStyle w:val="150"/>
        <w:shd w:val="clear" w:color="auto" w:fill="auto"/>
        <w:tabs>
          <w:tab w:val="left" w:pos="279"/>
        </w:tabs>
        <w:spacing w:line="240" w:lineRule="auto"/>
        <w:ind w:firstLine="0"/>
        <w:rPr>
          <w:b/>
          <w:sz w:val="24"/>
          <w:szCs w:val="24"/>
        </w:rPr>
      </w:pPr>
      <w:bookmarkStart w:id="3" w:name="bookmark45"/>
      <w:r w:rsidRPr="0067252E">
        <w:rPr>
          <w:b/>
          <w:sz w:val="24"/>
          <w:szCs w:val="24"/>
        </w:rPr>
        <w:t>Итог урока</w:t>
      </w:r>
      <w:bookmarkEnd w:id="3"/>
    </w:p>
    <w:p w:rsidR="008A62E9" w:rsidRPr="008A62E9" w:rsidRDefault="008A62E9" w:rsidP="008A62E9">
      <w:pPr>
        <w:pStyle w:val="151"/>
        <w:shd w:val="clear" w:color="auto" w:fill="auto"/>
        <w:spacing w:before="0" w:after="74" w:line="240" w:lineRule="auto"/>
        <w:ind w:left="20" w:right="60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8A62E9">
        <w:rPr>
          <w:rFonts w:ascii="Times New Roman" w:hAnsi="Times New Roman" w:cs="Times New Roman"/>
          <w:sz w:val="24"/>
          <w:szCs w:val="24"/>
        </w:rPr>
        <w:t>Зарождающееся капиталистическое хозяйство изменило состав европейского общества, изменило положение и заня</w:t>
      </w:r>
      <w:r w:rsidRPr="008A62E9">
        <w:rPr>
          <w:rFonts w:ascii="Times New Roman" w:hAnsi="Times New Roman" w:cs="Times New Roman"/>
          <w:sz w:val="24"/>
          <w:szCs w:val="24"/>
        </w:rPr>
        <w:softHyphen/>
        <w:t>тия различных слоев населения. Растет и богатеет буржуа</w:t>
      </w:r>
      <w:r w:rsidRPr="008A62E9">
        <w:rPr>
          <w:rFonts w:ascii="Times New Roman" w:hAnsi="Times New Roman" w:cs="Times New Roman"/>
          <w:sz w:val="24"/>
          <w:szCs w:val="24"/>
        </w:rPr>
        <w:softHyphen/>
        <w:t>зия, втягивается в предпринимательскую деятельность дворянство, освобождается от личной зависимости кресть</w:t>
      </w:r>
      <w:r w:rsidRPr="008A62E9">
        <w:rPr>
          <w:rFonts w:ascii="Times New Roman" w:hAnsi="Times New Roman" w:cs="Times New Roman"/>
          <w:sz w:val="24"/>
          <w:szCs w:val="24"/>
        </w:rPr>
        <w:softHyphen/>
        <w:t>янство, растет число наемных работников.</w:t>
      </w:r>
    </w:p>
    <w:p w:rsidR="0003615D" w:rsidRPr="006507F9" w:rsidRDefault="0003615D" w:rsidP="0003615D">
      <w:pPr>
        <w:pStyle w:val="4"/>
        <w:shd w:val="clear" w:color="auto" w:fill="auto"/>
        <w:spacing w:after="54" w:line="276" w:lineRule="auto"/>
        <w:ind w:left="20" w:firstLine="0"/>
        <w:jc w:val="both"/>
        <w:rPr>
          <w:sz w:val="24"/>
          <w:szCs w:val="24"/>
        </w:rPr>
      </w:pPr>
      <w:r w:rsidRPr="006507F9">
        <w:rPr>
          <w:rStyle w:val="105pt"/>
          <w:sz w:val="24"/>
          <w:szCs w:val="24"/>
        </w:rPr>
        <w:t>Домашнее задание:</w:t>
      </w:r>
      <w:r w:rsidRPr="006507F9">
        <w:rPr>
          <w:sz w:val="24"/>
          <w:szCs w:val="24"/>
        </w:rPr>
        <w:t xml:space="preserve"> </w:t>
      </w:r>
      <w:r w:rsidR="006507F9" w:rsidRPr="006507F9">
        <w:rPr>
          <w:color w:val="000000"/>
          <w:sz w:val="24"/>
          <w:szCs w:val="24"/>
        </w:rPr>
        <w:t>параграф 5</w:t>
      </w:r>
      <w:r w:rsidR="0067252E">
        <w:rPr>
          <w:color w:val="000000"/>
          <w:sz w:val="24"/>
          <w:szCs w:val="24"/>
        </w:rPr>
        <w:t>.</w:t>
      </w:r>
    </w:p>
    <w:p w:rsidR="002B73BE" w:rsidRPr="002B73BE" w:rsidRDefault="002B73BE" w:rsidP="002B73BE">
      <w:pPr>
        <w:shd w:val="clear" w:color="auto" w:fill="FFFFFF"/>
        <w:spacing w:after="176" w:line="240" w:lineRule="auto"/>
        <w:rPr>
          <w:rFonts w:ascii="Arial" w:eastAsia="Times New Roman" w:hAnsi="Arial" w:cs="Arial"/>
          <w:color w:val="000000"/>
          <w:sz w:val="25"/>
          <w:szCs w:val="25"/>
        </w:rPr>
      </w:pPr>
    </w:p>
    <w:p w:rsidR="002B73BE" w:rsidRPr="002B73BE" w:rsidRDefault="002B73BE" w:rsidP="002B73BE">
      <w:pPr>
        <w:shd w:val="clear" w:color="auto" w:fill="FFFFFF"/>
        <w:spacing w:after="176" w:line="240" w:lineRule="auto"/>
        <w:rPr>
          <w:rFonts w:ascii="Arial" w:eastAsia="Times New Roman" w:hAnsi="Arial" w:cs="Arial"/>
          <w:color w:val="000000"/>
          <w:sz w:val="25"/>
          <w:szCs w:val="25"/>
        </w:rPr>
      </w:pPr>
    </w:p>
    <w:p w:rsidR="000B74F7" w:rsidRDefault="000B74F7"/>
    <w:sectPr w:rsidR="000B74F7" w:rsidSect="00706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72D2"/>
    <w:multiLevelType w:val="multilevel"/>
    <w:tmpl w:val="724431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D44FC2"/>
    <w:multiLevelType w:val="multilevel"/>
    <w:tmpl w:val="294C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F672F2"/>
    <w:multiLevelType w:val="multilevel"/>
    <w:tmpl w:val="2314F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CA0697"/>
    <w:multiLevelType w:val="multilevel"/>
    <w:tmpl w:val="F6DC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DC6510"/>
    <w:multiLevelType w:val="multilevel"/>
    <w:tmpl w:val="DAA45B2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11C14C21"/>
    <w:multiLevelType w:val="multilevel"/>
    <w:tmpl w:val="A79EF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14C62C24"/>
    <w:multiLevelType w:val="multilevel"/>
    <w:tmpl w:val="218AF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5B14A5"/>
    <w:multiLevelType w:val="multilevel"/>
    <w:tmpl w:val="64E043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AA23A76"/>
    <w:multiLevelType w:val="multilevel"/>
    <w:tmpl w:val="2622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87215B"/>
    <w:multiLevelType w:val="multilevel"/>
    <w:tmpl w:val="93909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8456FF"/>
    <w:multiLevelType w:val="multilevel"/>
    <w:tmpl w:val="82324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D65B53"/>
    <w:multiLevelType w:val="multilevel"/>
    <w:tmpl w:val="7B748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101BD7"/>
    <w:multiLevelType w:val="multilevel"/>
    <w:tmpl w:val="8488B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A83C15"/>
    <w:multiLevelType w:val="multilevel"/>
    <w:tmpl w:val="85C68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F81FC7"/>
    <w:multiLevelType w:val="multilevel"/>
    <w:tmpl w:val="AF30718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CC966D1"/>
    <w:multiLevelType w:val="multilevel"/>
    <w:tmpl w:val="6E0C2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560097"/>
    <w:multiLevelType w:val="multilevel"/>
    <w:tmpl w:val="8558E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023820"/>
    <w:multiLevelType w:val="multilevel"/>
    <w:tmpl w:val="B9FA1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213CE5"/>
    <w:multiLevelType w:val="multilevel"/>
    <w:tmpl w:val="BFEA1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5C6069"/>
    <w:multiLevelType w:val="multilevel"/>
    <w:tmpl w:val="B32886F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8DD23E7"/>
    <w:multiLevelType w:val="multilevel"/>
    <w:tmpl w:val="03B0E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9C0312"/>
    <w:multiLevelType w:val="multilevel"/>
    <w:tmpl w:val="00C01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upperRoman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BDA36C8"/>
    <w:multiLevelType w:val="multilevel"/>
    <w:tmpl w:val="9870A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16"/>
  </w:num>
  <w:num w:numId="9">
    <w:abstractNumId w:val="10"/>
  </w:num>
  <w:num w:numId="10">
    <w:abstractNumId w:val="13"/>
  </w:num>
  <w:num w:numId="11">
    <w:abstractNumId w:val="8"/>
  </w:num>
  <w:num w:numId="12">
    <w:abstractNumId w:val="3"/>
  </w:num>
  <w:num w:numId="13">
    <w:abstractNumId w:val="11"/>
  </w:num>
  <w:num w:numId="14">
    <w:abstractNumId w:val="5"/>
  </w:num>
  <w:num w:numId="15">
    <w:abstractNumId w:val="2"/>
  </w:num>
  <w:num w:numId="16">
    <w:abstractNumId w:val="15"/>
  </w:num>
  <w:num w:numId="17">
    <w:abstractNumId w:val="6"/>
  </w:num>
  <w:num w:numId="18">
    <w:abstractNumId w:val="1"/>
  </w:num>
  <w:num w:numId="19">
    <w:abstractNumId w:val="12"/>
  </w:num>
  <w:num w:numId="20">
    <w:abstractNumId w:val="17"/>
  </w:num>
  <w:num w:numId="21">
    <w:abstractNumId w:val="22"/>
  </w:num>
  <w:num w:numId="22">
    <w:abstractNumId w:val="4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03615D"/>
    <w:rsid w:val="00011C3B"/>
    <w:rsid w:val="00033C76"/>
    <w:rsid w:val="0003615D"/>
    <w:rsid w:val="000B74F7"/>
    <w:rsid w:val="00127149"/>
    <w:rsid w:val="001676AE"/>
    <w:rsid w:val="002B73BE"/>
    <w:rsid w:val="002C3259"/>
    <w:rsid w:val="002E64DE"/>
    <w:rsid w:val="002F1BAE"/>
    <w:rsid w:val="004622BB"/>
    <w:rsid w:val="004951B3"/>
    <w:rsid w:val="0054289C"/>
    <w:rsid w:val="0061080C"/>
    <w:rsid w:val="00611E3B"/>
    <w:rsid w:val="006507F9"/>
    <w:rsid w:val="0067252E"/>
    <w:rsid w:val="006822A8"/>
    <w:rsid w:val="007064DA"/>
    <w:rsid w:val="007E0B89"/>
    <w:rsid w:val="007E4046"/>
    <w:rsid w:val="008A62E9"/>
    <w:rsid w:val="00A225C2"/>
    <w:rsid w:val="00A34E1B"/>
    <w:rsid w:val="00AF0BC2"/>
    <w:rsid w:val="00B04668"/>
    <w:rsid w:val="00B61A16"/>
    <w:rsid w:val="00B8732E"/>
    <w:rsid w:val="00BD789C"/>
    <w:rsid w:val="00BF28DA"/>
    <w:rsid w:val="00C96886"/>
    <w:rsid w:val="00D30F3B"/>
    <w:rsid w:val="00E13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4DA"/>
  </w:style>
  <w:style w:type="paragraph" w:styleId="2">
    <w:name w:val="heading 2"/>
    <w:basedOn w:val="a"/>
    <w:link w:val="20"/>
    <w:uiPriority w:val="9"/>
    <w:qFormat/>
    <w:rsid w:val="002B73B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B73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№2_"/>
    <w:basedOn w:val="a0"/>
    <w:link w:val="22"/>
    <w:rsid w:val="0003615D"/>
    <w:rPr>
      <w:rFonts w:ascii="Verdana" w:eastAsia="Verdana" w:hAnsi="Verdana" w:cs="Verdana"/>
      <w:spacing w:val="-10"/>
      <w:sz w:val="24"/>
      <w:szCs w:val="24"/>
      <w:shd w:val="clear" w:color="auto" w:fill="FFFFFF"/>
    </w:rPr>
  </w:style>
  <w:style w:type="character" w:customStyle="1" w:styleId="a3">
    <w:name w:val="Основной текст_"/>
    <w:basedOn w:val="a0"/>
    <w:link w:val="4"/>
    <w:rsid w:val="0003615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03615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5">
    <w:name w:val="Основной текст (15)_"/>
    <w:basedOn w:val="a0"/>
    <w:link w:val="150"/>
    <w:rsid w:val="0003615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31">
    <w:name w:val="Заголовок №3_"/>
    <w:basedOn w:val="a0"/>
    <w:link w:val="32"/>
    <w:rsid w:val="0003615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03615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4">
    <w:name w:val="Основной текст + Полужирный;Курсив"/>
    <w:basedOn w:val="a3"/>
    <w:rsid w:val="0003615D"/>
    <w:rPr>
      <w:b/>
      <w:bCs/>
      <w:i/>
      <w:iCs/>
    </w:rPr>
  </w:style>
  <w:style w:type="character" w:customStyle="1" w:styleId="81">
    <w:name w:val="Основной текст (8) + Не курсив"/>
    <w:basedOn w:val="8"/>
    <w:rsid w:val="0003615D"/>
    <w:rPr>
      <w:i/>
      <w:iCs/>
    </w:rPr>
  </w:style>
  <w:style w:type="character" w:customStyle="1" w:styleId="a5">
    <w:name w:val="Основной текст + Курсив"/>
    <w:basedOn w:val="a3"/>
    <w:rsid w:val="0003615D"/>
    <w:rPr>
      <w:i/>
      <w:iCs/>
    </w:rPr>
  </w:style>
  <w:style w:type="character" w:customStyle="1" w:styleId="105pt">
    <w:name w:val="Основной текст + 10;5 pt;Полужирный"/>
    <w:basedOn w:val="a3"/>
    <w:rsid w:val="0003615D"/>
    <w:rPr>
      <w:b/>
      <w:bCs/>
      <w:sz w:val="21"/>
      <w:szCs w:val="21"/>
    </w:rPr>
  </w:style>
  <w:style w:type="paragraph" w:customStyle="1" w:styleId="22">
    <w:name w:val="Заголовок №2"/>
    <w:basedOn w:val="a"/>
    <w:link w:val="21"/>
    <w:rsid w:val="0003615D"/>
    <w:pPr>
      <w:shd w:val="clear" w:color="auto" w:fill="FFFFFF"/>
      <w:spacing w:after="120" w:line="0" w:lineRule="atLeast"/>
      <w:outlineLvl w:val="1"/>
    </w:pPr>
    <w:rPr>
      <w:rFonts w:ascii="Verdana" w:eastAsia="Verdana" w:hAnsi="Verdana" w:cs="Verdana"/>
      <w:spacing w:val="-10"/>
      <w:sz w:val="24"/>
      <w:szCs w:val="24"/>
    </w:rPr>
  </w:style>
  <w:style w:type="paragraph" w:customStyle="1" w:styleId="4">
    <w:name w:val="Основной текст4"/>
    <w:basedOn w:val="a"/>
    <w:link w:val="a3"/>
    <w:rsid w:val="0003615D"/>
    <w:pPr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80">
    <w:name w:val="Основной текст (8)"/>
    <w:basedOn w:val="a"/>
    <w:link w:val="8"/>
    <w:rsid w:val="0003615D"/>
    <w:pPr>
      <w:shd w:val="clear" w:color="auto" w:fill="FFFFFF"/>
      <w:spacing w:after="0" w:line="0" w:lineRule="atLeast"/>
      <w:ind w:hanging="24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50">
    <w:name w:val="Основной текст (15)"/>
    <w:basedOn w:val="a"/>
    <w:link w:val="15"/>
    <w:rsid w:val="0003615D"/>
    <w:pPr>
      <w:shd w:val="clear" w:color="auto" w:fill="FFFFFF"/>
      <w:spacing w:after="0" w:line="0" w:lineRule="atLeast"/>
      <w:ind w:hanging="3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2">
    <w:name w:val="Заголовок №3"/>
    <w:basedOn w:val="a"/>
    <w:link w:val="31"/>
    <w:rsid w:val="0003615D"/>
    <w:pPr>
      <w:shd w:val="clear" w:color="auto" w:fill="FFFFFF"/>
      <w:spacing w:after="0" w:line="226" w:lineRule="exact"/>
      <w:ind w:hanging="380"/>
      <w:jc w:val="both"/>
      <w:outlineLvl w:val="2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21">
    <w:name w:val="Основной текст (22)"/>
    <w:basedOn w:val="a"/>
    <w:link w:val="220"/>
    <w:rsid w:val="0003615D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styleId="a6">
    <w:name w:val="Normal (Web)"/>
    <w:basedOn w:val="a"/>
    <w:uiPriority w:val="99"/>
    <w:unhideWhenUsed/>
    <w:rsid w:val="00036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B73B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B73B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semiHidden/>
    <w:unhideWhenUsed/>
    <w:rsid w:val="002B73BE"/>
    <w:rPr>
      <w:color w:val="0000FF"/>
      <w:u w:val="single"/>
    </w:rPr>
  </w:style>
  <w:style w:type="character" w:customStyle="1" w:styleId="commentscount">
    <w:name w:val="commentscount"/>
    <w:basedOn w:val="a0"/>
    <w:rsid w:val="002B73B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B73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B73B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B73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B73BE"/>
    <w:rPr>
      <w:rFonts w:ascii="Arial" w:eastAsia="Times New Roman" w:hAnsi="Arial" w:cs="Arial"/>
      <w:vanish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2B7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73BE"/>
    <w:rPr>
      <w:rFonts w:ascii="Tahoma" w:hAnsi="Tahoma" w:cs="Tahoma"/>
      <w:sz w:val="16"/>
      <w:szCs w:val="16"/>
    </w:rPr>
  </w:style>
  <w:style w:type="character" w:customStyle="1" w:styleId="aa">
    <w:name w:val="Основной текст + Полужирный"/>
    <w:basedOn w:val="a3"/>
    <w:rsid w:val="002C3259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lang w:val="ru-RU"/>
    </w:rPr>
  </w:style>
  <w:style w:type="paragraph" w:customStyle="1" w:styleId="151">
    <w:name w:val="Основной текст15"/>
    <w:basedOn w:val="a"/>
    <w:rsid w:val="002E64DE"/>
    <w:pPr>
      <w:widowControl w:val="0"/>
      <w:shd w:val="clear" w:color="auto" w:fill="FFFFFF"/>
      <w:spacing w:before="120" w:after="720" w:line="235" w:lineRule="exact"/>
      <w:ind w:hanging="500"/>
      <w:jc w:val="center"/>
    </w:pPr>
    <w:rPr>
      <w:rFonts w:ascii="Bookman Old Style" w:eastAsia="Bookman Old Style" w:hAnsi="Bookman Old Style" w:cs="Bookman Old Style"/>
      <w:sz w:val="19"/>
      <w:szCs w:val="19"/>
    </w:rPr>
  </w:style>
  <w:style w:type="paragraph" w:styleId="ab">
    <w:name w:val="List Paragraph"/>
    <w:basedOn w:val="a"/>
    <w:uiPriority w:val="34"/>
    <w:qFormat/>
    <w:rsid w:val="002E64DE"/>
    <w:pPr>
      <w:ind w:left="720"/>
      <w:contextualSpacing/>
    </w:pPr>
  </w:style>
  <w:style w:type="character" w:customStyle="1" w:styleId="12">
    <w:name w:val="Основной текст12"/>
    <w:basedOn w:val="a3"/>
    <w:rsid w:val="00B04668"/>
    <w:rPr>
      <w:rFonts w:ascii="Bookman Old Style" w:eastAsia="Bookman Old Style" w:hAnsi="Bookman Old Style" w:cs="Bookman Old Style"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7">
    <w:name w:val="Основной текст7"/>
    <w:basedOn w:val="a3"/>
    <w:rsid w:val="00B04668"/>
    <w:rPr>
      <w:rFonts w:ascii="Bookman Old Style" w:eastAsia="Bookman Old Style" w:hAnsi="Bookman Old Style" w:cs="Bookman Old Style"/>
      <w:color w:val="000000"/>
      <w:spacing w:val="0"/>
      <w:w w:val="100"/>
      <w:position w:val="0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8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E6E6E6"/>
            <w:right w:val="none" w:sz="0" w:space="0" w:color="auto"/>
          </w:divBdr>
          <w:divsChild>
            <w:div w:id="10531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2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08511">
                  <w:marLeft w:val="21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5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3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8709">
                      <w:marLeft w:val="351"/>
                      <w:marRight w:val="351"/>
                      <w:marTop w:val="263"/>
                      <w:marBottom w:val="3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0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2433">
                      <w:marLeft w:val="351"/>
                      <w:marRight w:val="351"/>
                      <w:marTop w:val="263"/>
                      <w:marBottom w:val="3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19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54BEB-67ED-4FB7-A383-88DA88998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Paykon</dc:creator>
  <cp:lastModifiedBy>Виктор</cp:lastModifiedBy>
  <cp:revision>2</cp:revision>
  <dcterms:created xsi:type="dcterms:W3CDTF">2021-03-16T16:32:00Z</dcterms:created>
  <dcterms:modified xsi:type="dcterms:W3CDTF">2021-03-16T16:32:00Z</dcterms:modified>
</cp:coreProperties>
</file>